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F8" w:rsidRPr="001A1012" w:rsidRDefault="008D09F8" w:rsidP="008D09F8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</w:t>
      </w:r>
      <w:r>
        <w:rPr>
          <w:bCs/>
          <w:sz w:val="26"/>
          <w:szCs w:val="26"/>
          <w:lang w:eastAsia="ru-RU"/>
        </w:rPr>
        <w:t>49</w:t>
      </w:r>
      <w:r w:rsidRPr="001A1012">
        <w:rPr>
          <w:bCs/>
          <w:sz w:val="26"/>
          <w:szCs w:val="26"/>
          <w:lang w:eastAsia="ru-RU"/>
        </w:rPr>
        <w:t xml:space="preserve"> (</w:t>
      </w:r>
      <w:r>
        <w:rPr>
          <w:bCs/>
          <w:sz w:val="26"/>
          <w:szCs w:val="26"/>
          <w:lang w:eastAsia="ru-RU"/>
        </w:rPr>
        <w:t>сорок девять</w:t>
      </w:r>
      <w:r w:rsidRPr="001A1012">
        <w:rPr>
          <w:bCs/>
          <w:sz w:val="26"/>
          <w:szCs w:val="26"/>
          <w:lang w:eastAsia="ru-RU"/>
        </w:rPr>
        <w:t xml:space="preserve">) лет для садоводства следующего земельного участка: </w:t>
      </w:r>
    </w:p>
    <w:p w:rsidR="008D09F8" w:rsidRPr="001A1012" w:rsidRDefault="008D09F8" w:rsidP="008D09F8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bookmarkStart w:id="0" w:name="_GoBack"/>
      <w:r>
        <w:rPr>
          <w:bCs/>
          <w:sz w:val="26"/>
          <w:szCs w:val="26"/>
          <w:lang w:eastAsia="ru-RU"/>
        </w:rPr>
        <w:t>СНТ Металлист</w:t>
      </w:r>
      <w:bookmarkEnd w:id="0"/>
      <w:r w:rsidRPr="001A1012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1000</w:t>
      </w:r>
      <w:r w:rsidRPr="001A1012">
        <w:rPr>
          <w:bCs/>
          <w:sz w:val="26"/>
          <w:szCs w:val="26"/>
          <w:lang w:eastAsia="ru-RU"/>
        </w:rPr>
        <w:t xml:space="preserve"> </w:t>
      </w:r>
      <w:proofErr w:type="spellStart"/>
      <w:r w:rsidRPr="001A1012">
        <w:rPr>
          <w:bCs/>
          <w:sz w:val="26"/>
          <w:szCs w:val="26"/>
          <w:lang w:eastAsia="ru-RU"/>
        </w:rPr>
        <w:t>кв.м</w:t>
      </w:r>
      <w:proofErr w:type="spellEnd"/>
      <w:r w:rsidRPr="001A1012">
        <w:rPr>
          <w:bCs/>
          <w:sz w:val="26"/>
          <w:szCs w:val="26"/>
          <w:lang w:eastAsia="ru-RU"/>
        </w:rPr>
        <w:t xml:space="preserve">. </w:t>
      </w:r>
    </w:p>
    <w:p w:rsidR="008D09F8" w:rsidRPr="001A1012" w:rsidRDefault="008D09F8" w:rsidP="008D09F8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заявлений). </w:t>
      </w:r>
    </w:p>
    <w:p w:rsidR="008D09F8" w:rsidRPr="001A1012" w:rsidRDefault="008D09F8" w:rsidP="008D09F8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8D09F8" w:rsidRPr="001A1012" w:rsidRDefault="008D09F8" w:rsidP="008D09F8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8D09F8" w:rsidRPr="001A1012" w:rsidRDefault="008D09F8" w:rsidP="008D09F8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8279AE" w:rsidRDefault="008D09F8" w:rsidP="008D09F8"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18 мая 2019</w:t>
      </w:r>
      <w:r w:rsidRPr="001A1012">
        <w:rPr>
          <w:sz w:val="26"/>
          <w:szCs w:val="26"/>
          <w:u w:val="single"/>
        </w:rPr>
        <w:t xml:space="preserve"> года</w:t>
      </w:r>
      <w:r w:rsidRPr="001A1012">
        <w:rPr>
          <w:sz w:val="26"/>
          <w:szCs w:val="26"/>
        </w:rPr>
        <w:t>.</w:t>
      </w:r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F8"/>
    <w:rsid w:val="0026321B"/>
    <w:rsid w:val="00315306"/>
    <w:rsid w:val="008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85C0-144B-4342-87F3-8C1AC69A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2019-04-19T05:49:00Z</dcterms:created>
  <dcterms:modified xsi:type="dcterms:W3CDTF">2019-04-19T05:50:00Z</dcterms:modified>
</cp:coreProperties>
</file>