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25" w:rsidRPr="009F71B6" w:rsidRDefault="00C40C25" w:rsidP="00C40C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C40C25" w:rsidRDefault="00C40C25" w:rsidP="00C40C25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C40C25" w:rsidRPr="00AC2C7E" w:rsidRDefault="00C40C25" w:rsidP="00C40C25">
      <w:pPr>
        <w:pStyle w:val="ConsPlusNormal"/>
        <w:ind w:firstLine="540"/>
        <w:jc w:val="both"/>
        <w:rPr>
          <w:sz w:val="23"/>
          <w:szCs w:val="23"/>
        </w:rPr>
      </w:pPr>
      <w:r w:rsidRPr="00AC2C7E">
        <w:rPr>
          <w:sz w:val="23"/>
          <w:szCs w:val="23"/>
        </w:rPr>
        <w:t>адрес (описание местоположения): Самарская область, г. Сызрань, на территории кадастрового квартала 63:08:011</w:t>
      </w:r>
      <w:r>
        <w:rPr>
          <w:sz w:val="23"/>
          <w:szCs w:val="23"/>
        </w:rPr>
        <w:t>6</w:t>
      </w:r>
      <w:r w:rsidRPr="00AC2C7E">
        <w:rPr>
          <w:sz w:val="23"/>
          <w:szCs w:val="23"/>
        </w:rPr>
        <w:t>0</w:t>
      </w:r>
      <w:r>
        <w:rPr>
          <w:sz w:val="23"/>
          <w:szCs w:val="23"/>
        </w:rPr>
        <w:t>11</w:t>
      </w:r>
      <w:r w:rsidRPr="00AC2C7E">
        <w:rPr>
          <w:sz w:val="23"/>
          <w:szCs w:val="23"/>
        </w:rPr>
        <w:t xml:space="preserve">, площадь земельного участка </w:t>
      </w:r>
      <w:r>
        <w:rPr>
          <w:sz w:val="23"/>
          <w:szCs w:val="23"/>
        </w:rPr>
        <w:t>400</w:t>
      </w:r>
      <w:r w:rsidRPr="00AC2C7E">
        <w:rPr>
          <w:sz w:val="23"/>
          <w:szCs w:val="23"/>
        </w:rPr>
        <w:t xml:space="preserve"> </w:t>
      </w:r>
      <w:proofErr w:type="spellStart"/>
      <w:r w:rsidRPr="00AC2C7E">
        <w:rPr>
          <w:sz w:val="23"/>
          <w:szCs w:val="23"/>
        </w:rPr>
        <w:t>кв.м</w:t>
      </w:r>
      <w:proofErr w:type="spellEnd"/>
      <w:r w:rsidRPr="00AC2C7E">
        <w:rPr>
          <w:sz w:val="23"/>
          <w:szCs w:val="23"/>
        </w:rPr>
        <w:t>.</w:t>
      </w:r>
    </w:p>
    <w:p w:rsidR="00C40C25" w:rsidRPr="00AC2C7E" w:rsidRDefault="00C40C25" w:rsidP="00C40C2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Pr="00AC2C7E">
        <w:rPr>
          <w:rFonts w:ascii="Times New Roman" w:hAnsi="Times New Roman"/>
          <w:sz w:val="23"/>
          <w:szCs w:val="23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AC2C7E">
        <w:rPr>
          <w:rFonts w:ascii="Times New Roman" w:hAnsi="Times New Roman"/>
          <w:sz w:val="23"/>
          <w:szCs w:val="23"/>
        </w:rPr>
        <w:t>г.о</w:t>
      </w:r>
      <w:proofErr w:type="spellEnd"/>
      <w:r w:rsidRPr="00AC2C7E">
        <w:rPr>
          <w:rFonts w:ascii="Times New Roman" w:hAnsi="Times New Roman"/>
          <w:sz w:val="23"/>
          <w:szCs w:val="23"/>
        </w:rPr>
        <w:t>. Сызрань, ул. Кирова, 30.</w:t>
      </w:r>
    </w:p>
    <w:p w:rsidR="00C40C25" w:rsidRPr="00AC2C7E" w:rsidRDefault="00C40C25" w:rsidP="00C40C2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C40C25" w:rsidRPr="00AC2C7E" w:rsidRDefault="00C40C25" w:rsidP="00C40C2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C40C25" w:rsidRPr="00AC2C7E" w:rsidRDefault="00C40C25" w:rsidP="00C40C2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754455" w:rsidRDefault="00C40C25" w:rsidP="00C40C25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22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января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8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5"/>
    <w:rsid w:val="000D5234"/>
    <w:rsid w:val="00C40C25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6A01-112F-4100-B580-C44B156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2017-12-22T05:16:00Z</dcterms:created>
  <dcterms:modified xsi:type="dcterms:W3CDTF">2017-12-22T05:18:00Z</dcterms:modified>
</cp:coreProperties>
</file>