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C2" w:rsidRPr="00BF03C2" w:rsidRDefault="00BF03C2" w:rsidP="00BF03C2">
      <w:pPr>
        <w:autoSpaceDE w:val="0"/>
        <w:adjustRightInd w:val="0"/>
        <w:spacing w:line="360" w:lineRule="auto"/>
        <w:jc w:val="center"/>
        <w:rPr>
          <w:sz w:val="26"/>
          <w:szCs w:val="26"/>
          <w:u w:val="single"/>
        </w:rPr>
      </w:pPr>
      <w:r w:rsidRPr="00BF03C2">
        <w:rPr>
          <w:sz w:val="26"/>
          <w:szCs w:val="26"/>
          <w:u w:val="single"/>
        </w:rPr>
        <w:t>Извещение о предоставлении земельного участка</w:t>
      </w:r>
    </w:p>
    <w:p w:rsidR="00BF03C2" w:rsidRPr="00BF03C2" w:rsidRDefault="00BF03C2" w:rsidP="00BF03C2">
      <w:pPr>
        <w:autoSpaceDE w:val="0"/>
        <w:adjustRightInd w:val="0"/>
        <w:spacing w:line="360" w:lineRule="auto"/>
        <w:jc w:val="center"/>
        <w:rPr>
          <w:sz w:val="26"/>
          <w:szCs w:val="26"/>
        </w:rPr>
      </w:pPr>
      <w:r w:rsidRPr="00BF03C2">
        <w:rPr>
          <w:sz w:val="26"/>
          <w:szCs w:val="26"/>
          <w:u w:val="single"/>
        </w:rPr>
        <w:t>для индивидуального жилищного строительства</w:t>
      </w:r>
    </w:p>
    <w:p w:rsidR="00BF03C2" w:rsidRDefault="00BF03C2" w:rsidP="00BF03C2">
      <w:pPr>
        <w:autoSpaceDE w:val="0"/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</w:p>
    <w:p w:rsidR="00BF03C2" w:rsidRPr="00BF03C2" w:rsidRDefault="00BF03C2" w:rsidP="00BF03C2">
      <w:pPr>
        <w:autoSpaceDE w:val="0"/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bookmarkStart w:id="0" w:name="_GoBack"/>
      <w:bookmarkEnd w:id="0"/>
      <w:r w:rsidRPr="00BF03C2">
        <w:rPr>
          <w:bCs/>
          <w:sz w:val="26"/>
          <w:szCs w:val="26"/>
          <w:lang w:eastAsia="ru-RU"/>
        </w:rPr>
        <w:t xml:space="preserve">Администрация городского округа Сызрань Самарской области информирует о возможности предоставления в аренду </w:t>
      </w:r>
      <w:r w:rsidRPr="00BF03C2">
        <w:rPr>
          <w:sz w:val="26"/>
          <w:szCs w:val="26"/>
        </w:rPr>
        <w:t>сроком на 20 (двадцать) лет</w:t>
      </w:r>
      <w:r w:rsidRPr="00BF03C2">
        <w:rPr>
          <w:bCs/>
          <w:sz w:val="26"/>
          <w:szCs w:val="26"/>
          <w:lang w:eastAsia="ru-RU"/>
        </w:rPr>
        <w:t xml:space="preserve"> для индивидуального жилищного строительства следующего земельного участка:</w:t>
      </w:r>
    </w:p>
    <w:p w:rsidR="00BF03C2" w:rsidRPr="00BF03C2" w:rsidRDefault="00BF03C2" w:rsidP="00BF03C2">
      <w:pPr>
        <w:autoSpaceDE w:val="0"/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BF03C2">
        <w:rPr>
          <w:bCs/>
          <w:sz w:val="26"/>
          <w:szCs w:val="26"/>
          <w:lang w:eastAsia="ru-RU"/>
        </w:rPr>
        <w:t xml:space="preserve">адрес (описание местоположения): Самарская область, г. Сызрань, примыкает к земельному участку с кадастровым номером 63:08:0111077:57; площадь земельного участка 503 </w:t>
      </w:r>
      <w:proofErr w:type="spellStart"/>
      <w:r w:rsidRPr="00BF03C2">
        <w:rPr>
          <w:bCs/>
          <w:sz w:val="26"/>
          <w:szCs w:val="26"/>
          <w:lang w:eastAsia="ru-RU"/>
        </w:rPr>
        <w:t>кв.м</w:t>
      </w:r>
      <w:proofErr w:type="spellEnd"/>
      <w:r w:rsidRPr="00BF03C2">
        <w:rPr>
          <w:bCs/>
          <w:sz w:val="26"/>
          <w:szCs w:val="26"/>
          <w:lang w:eastAsia="ru-RU"/>
        </w:rPr>
        <w:t>.</w:t>
      </w:r>
    </w:p>
    <w:p w:rsidR="00BF03C2" w:rsidRPr="00BF03C2" w:rsidRDefault="00BF03C2" w:rsidP="00BF03C2">
      <w:pPr>
        <w:autoSpaceDE w:val="0"/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BF03C2">
        <w:rPr>
          <w:bCs/>
          <w:sz w:val="26"/>
          <w:szCs w:val="26"/>
          <w:lang w:eastAsia="ru-RU"/>
        </w:rPr>
        <w:t>Образование земельного участка предусмотрено схемой расположения земельного участка, имеющейся на бумажном носителе, ознакомиться с которой можно понедельник, вторник, среда с 09-00ч до 12-00ч, по адресу:</w:t>
      </w:r>
      <w:proofErr w:type="gramEnd"/>
      <w:r w:rsidRPr="00BF03C2">
        <w:rPr>
          <w:bCs/>
          <w:sz w:val="26"/>
          <w:szCs w:val="26"/>
          <w:lang w:eastAsia="ru-RU"/>
        </w:rPr>
        <w:t xml:space="preserve"> Самарская область, г. Сызрань, ул. Кирова, 30.</w:t>
      </w:r>
    </w:p>
    <w:p w:rsidR="00BF03C2" w:rsidRPr="00BF03C2" w:rsidRDefault="00BF03C2" w:rsidP="00BF03C2"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F03C2">
        <w:rPr>
          <w:sz w:val="26"/>
          <w:szCs w:val="26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комитет по строительству и архитектуре Администрации городского округа Сызрань Самарской области заявления о намерении участвовать в аукционе на право заключения договора аренды такого земельного участка следующими способами: </w:t>
      </w:r>
      <w:proofErr w:type="gramEnd"/>
    </w:p>
    <w:p w:rsidR="00BF03C2" w:rsidRPr="00BF03C2" w:rsidRDefault="00BF03C2" w:rsidP="00BF03C2"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03C2">
        <w:rPr>
          <w:sz w:val="26"/>
          <w:szCs w:val="26"/>
        </w:rPr>
        <w:t xml:space="preserve">- лично по адресу: </w:t>
      </w:r>
      <w:proofErr w:type="gramStart"/>
      <w:r w:rsidRPr="00BF03C2">
        <w:rPr>
          <w:sz w:val="26"/>
          <w:szCs w:val="26"/>
        </w:rPr>
        <w:t>Самарская область, г. Сызрань, ул. Кирова, 30;</w:t>
      </w:r>
      <w:proofErr w:type="gramEnd"/>
    </w:p>
    <w:p w:rsidR="00BF03C2" w:rsidRPr="00BF03C2" w:rsidRDefault="00BF03C2" w:rsidP="00BF03C2"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03C2">
        <w:rPr>
          <w:sz w:val="26"/>
          <w:szCs w:val="26"/>
        </w:rPr>
        <w:t xml:space="preserve">- посредством почтовой связи на бумажном носителе по адресу: 446001, Самарская область, г. Сызрань, ул. Кирова, 30. </w:t>
      </w:r>
    </w:p>
    <w:p w:rsidR="00702C9F" w:rsidRPr="00BF03C2" w:rsidRDefault="00BF03C2" w:rsidP="00BF03C2">
      <w:pPr>
        <w:rPr>
          <w:sz w:val="26"/>
          <w:szCs w:val="26"/>
        </w:rPr>
      </w:pPr>
      <w:r w:rsidRPr="00BF03C2">
        <w:rPr>
          <w:sz w:val="26"/>
          <w:szCs w:val="26"/>
        </w:rPr>
        <w:t xml:space="preserve">Прием заявлений оканчивается: </w:t>
      </w:r>
      <w:r w:rsidRPr="00BF03C2">
        <w:rPr>
          <w:sz w:val="26"/>
          <w:szCs w:val="26"/>
          <w:u w:val="single"/>
        </w:rPr>
        <w:t>22 июля 2017 года</w:t>
      </w:r>
      <w:r w:rsidRPr="00BF03C2">
        <w:rPr>
          <w:sz w:val="26"/>
          <w:szCs w:val="26"/>
        </w:rPr>
        <w:t>.</w:t>
      </w:r>
    </w:p>
    <w:sectPr w:rsidR="00702C9F" w:rsidRPr="00BF03C2" w:rsidSect="00275DB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07" w:rsidRDefault="00A86E07">
      <w:r>
        <w:separator/>
      </w:r>
    </w:p>
  </w:endnote>
  <w:endnote w:type="continuationSeparator" w:id="0">
    <w:p w:rsidR="00A86E07" w:rsidRDefault="00A8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07" w:rsidRDefault="00A86E07">
      <w:r>
        <w:rPr>
          <w:color w:val="000000"/>
        </w:rPr>
        <w:separator/>
      </w:r>
    </w:p>
  </w:footnote>
  <w:footnote w:type="continuationSeparator" w:id="0">
    <w:p w:rsidR="00A86E07" w:rsidRDefault="00A8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46E"/>
    <w:rsid w:val="00010C60"/>
    <w:rsid w:val="0002624F"/>
    <w:rsid w:val="000A4C46"/>
    <w:rsid w:val="000E733C"/>
    <w:rsid w:val="00115FD8"/>
    <w:rsid w:val="001C3158"/>
    <w:rsid w:val="00275DB5"/>
    <w:rsid w:val="002F05E4"/>
    <w:rsid w:val="003A77FE"/>
    <w:rsid w:val="00400B94"/>
    <w:rsid w:val="004177E8"/>
    <w:rsid w:val="00482A5D"/>
    <w:rsid w:val="005975D4"/>
    <w:rsid w:val="00702C9F"/>
    <w:rsid w:val="00750404"/>
    <w:rsid w:val="007B2174"/>
    <w:rsid w:val="007B4FD5"/>
    <w:rsid w:val="008960B6"/>
    <w:rsid w:val="00A86E07"/>
    <w:rsid w:val="00AA5C09"/>
    <w:rsid w:val="00AD2FBF"/>
    <w:rsid w:val="00AF3B93"/>
    <w:rsid w:val="00B31E5E"/>
    <w:rsid w:val="00B9246E"/>
    <w:rsid w:val="00BF03C2"/>
    <w:rsid w:val="00D02494"/>
    <w:rsid w:val="00DA5FF9"/>
    <w:rsid w:val="00DC5C08"/>
    <w:rsid w:val="00DD3DBE"/>
    <w:rsid w:val="00E27CED"/>
    <w:rsid w:val="00E86B17"/>
    <w:rsid w:val="00E9606E"/>
    <w:rsid w:val="00EE13A2"/>
    <w:rsid w:val="00F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Андреева</cp:lastModifiedBy>
  <cp:revision>2</cp:revision>
  <dcterms:created xsi:type="dcterms:W3CDTF">2017-06-19T04:21:00Z</dcterms:created>
  <dcterms:modified xsi:type="dcterms:W3CDTF">2017-06-19T04:21:00Z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